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38B18C" w14:textId="77777777" w:rsidR="002625C2" w:rsidRPr="002625C2" w:rsidRDefault="002625C2" w:rsidP="002625C2">
      <w:pPr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2625C2">
        <w:rPr>
          <w:rFonts w:ascii="Times New Roman" w:hAnsi="Times New Roman" w:cs="Times New Roman"/>
          <w:i/>
          <w:sz w:val="28"/>
          <w:szCs w:val="28"/>
        </w:rPr>
        <w:t>Введение.</w:t>
      </w:r>
    </w:p>
    <w:p w14:paraId="6E003148" w14:textId="77777777" w:rsidR="002625C2" w:rsidRPr="002625C2" w:rsidRDefault="002625C2" w:rsidP="002625C2">
      <w:pPr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2625C2">
        <w:rPr>
          <w:rFonts w:ascii="Times New Roman" w:hAnsi="Times New Roman" w:cs="Times New Roman"/>
          <w:i/>
          <w:sz w:val="28"/>
          <w:szCs w:val="28"/>
        </w:rPr>
        <w:t>Краткая характеристика района строительства.</w:t>
      </w:r>
    </w:p>
    <w:p w14:paraId="186F86CD" w14:textId="77777777" w:rsidR="002625C2" w:rsidRPr="002625C2" w:rsidRDefault="002625C2" w:rsidP="002625C2">
      <w:pPr>
        <w:rPr>
          <w:rFonts w:ascii="Times New Roman" w:hAnsi="Times New Roman" w:cs="Times New Roman"/>
          <w:i/>
          <w:sz w:val="28"/>
          <w:szCs w:val="28"/>
        </w:rPr>
      </w:pPr>
      <w:r w:rsidRPr="002625C2">
        <w:rPr>
          <w:rFonts w:ascii="Times New Roman" w:hAnsi="Times New Roman" w:cs="Times New Roman"/>
          <w:i/>
          <w:sz w:val="28"/>
          <w:szCs w:val="28"/>
        </w:rPr>
        <w:t xml:space="preserve">2.1. Географическое расположение района строительства. </w:t>
      </w:r>
    </w:p>
    <w:p w14:paraId="099332D4" w14:textId="77777777" w:rsidR="002625C2" w:rsidRPr="002625C2" w:rsidRDefault="002625C2" w:rsidP="002625C2">
      <w:pPr>
        <w:rPr>
          <w:rFonts w:ascii="Times New Roman" w:hAnsi="Times New Roman" w:cs="Times New Roman"/>
          <w:i/>
          <w:sz w:val="28"/>
          <w:szCs w:val="28"/>
        </w:rPr>
      </w:pPr>
      <w:r w:rsidRPr="002625C2">
        <w:rPr>
          <w:rFonts w:ascii="Times New Roman" w:hAnsi="Times New Roman" w:cs="Times New Roman"/>
          <w:i/>
          <w:sz w:val="28"/>
          <w:szCs w:val="28"/>
        </w:rPr>
        <w:t xml:space="preserve">2.2. Рельеф района.  </w:t>
      </w:r>
    </w:p>
    <w:p w14:paraId="6F11A603" w14:textId="77777777" w:rsidR="002625C2" w:rsidRPr="002625C2" w:rsidRDefault="002625C2" w:rsidP="002625C2">
      <w:pPr>
        <w:rPr>
          <w:rFonts w:ascii="Times New Roman" w:hAnsi="Times New Roman" w:cs="Times New Roman"/>
          <w:i/>
          <w:sz w:val="28"/>
          <w:szCs w:val="28"/>
        </w:rPr>
      </w:pPr>
      <w:r w:rsidRPr="002625C2">
        <w:rPr>
          <w:rFonts w:ascii="Times New Roman" w:hAnsi="Times New Roman" w:cs="Times New Roman"/>
          <w:i/>
          <w:sz w:val="28"/>
          <w:szCs w:val="28"/>
        </w:rPr>
        <w:t>2.3. Почвы и растительность.</w:t>
      </w:r>
    </w:p>
    <w:p w14:paraId="131AA75F" w14:textId="77777777" w:rsidR="002625C2" w:rsidRPr="002625C2" w:rsidRDefault="002625C2" w:rsidP="002625C2">
      <w:pPr>
        <w:rPr>
          <w:rFonts w:ascii="Times New Roman" w:hAnsi="Times New Roman" w:cs="Times New Roman"/>
          <w:i/>
          <w:sz w:val="28"/>
          <w:szCs w:val="28"/>
        </w:rPr>
      </w:pPr>
      <w:r w:rsidRPr="002625C2">
        <w:rPr>
          <w:rFonts w:ascii="Times New Roman" w:hAnsi="Times New Roman" w:cs="Times New Roman"/>
          <w:i/>
          <w:sz w:val="28"/>
          <w:szCs w:val="28"/>
        </w:rPr>
        <w:t>2.4. Запасы природных материалов для строительства автомобильных дорог.</w:t>
      </w:r>
    </w:p>
    <w:p w14:paraId="009398BE" w14:textId="77777777" w:rsidR="002625C2" w:rsidRPr="002625C2" w:rsidRDefault="002625C2" w:rsidP="002625C2">
      <w:pPr>
        <w:rPr>
          <w:rFonts w:ascii="Times New Roman" w:hAnsi="Times New Roman" w:cs="Times New Roman"/>
          <w:i/>
          <w:sz w:val="28"/>
          <w:szCs w:val="28"/>
        </w:rPr>
      </w:pPr>
      <w:r w:rsidRPr="002625C2">
        <w:rPr>
          <w:rFonts w:ascii="Times New Roman" w:hAnsi="Times New Roman" w:cs="Times New Roman"/>
          <w:i/>
          <w:sz w:val="28"/>
          <w:szCs w:val="28"/>
        </w:rPr>
        <w:t xml:space="preserve">2.5. Построение дорожно-климатического графика.  </w:t>
      </w:r>
    </w:p>
    <w:p w14:paraId="39577176" w14:textId="77777777" w:rsidR="0082257C" w:rsidRDefault="0082257C">
      <w:pPr>
        <w:rPr>
          <w:rFonts w:ascii="Times New Roman" w:hAnsi="Times New Roman" w:cs="Times New Roman"/>
          <w:sz w:val="28"/>
          <w:szCs w:val="28"/>
        </w:rPr>
      </w:pPr>
    </w:p>
    <w:p w14:paraId="6AA89DCC" w14:textId="141461E5" w:rsidR="002625C2" w:rsidRPr="002625C2" w:rsidRDefault="002625C2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2625C2">
        <w:rPr>
          <w:rFonts w:ascii="Times New Roman" w:hAnsi="Times New Roman" w:cs="Times New Roman"/>
          <w:color w:val="FF0000"/>
          <w:sz w:val="28"/>
          <w:szCs w:val="28"/>
        </w:rPr>
        <w:t>Район реконструкций</w:t>
      </w:r>
      <w:r w:rsidR="00C53030">
        <w:rPr>
          <w:rFonts w:ascii="Times New Roman" w:hAnsi="Times New Roman" w:cs="Times New Roman"/>
          <w:color w:val="FF0000"/>
          <w:sz w:val="28"/>
          <w:szCs w:val="28"/>
          <w:lang w:val="kk-KZ"/>
        </w:rPr>
        <w:t>: Выбрать самостоятельно</w:t>
      </w:r>
      <w:bookmarkStart w:id="0" w:name="_GoBack"/>
      <w:bookmarkEnd w:id="0"/>
      <w:r w:rsidRPr="002625C2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sectPr w:rsidR="002625C2" w:rsidRPr="002625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D13010"/>
    <w:multiLevelType w:val="multilevel"/>
    <w:tmpl w:val="33744FF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780"/>
        </w:tabs>
        <w:ind w:left="37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500"/>
        </w:tabs>
        <w:ind w:left="45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580"/>
        </w:tabs>
        <w:ind w:left="55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EF4"/>
    <w:rsid w:val="00113EF4"/>
    <w:rsid w:val="002625C2"/>
    <w:rsid w:val="0082257C"/>
    <w:rsid w:val="00C5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03164"/>
  <w15:chartTrackingRefBased/>
  <w15:docId w15:val="{AF00386C-7FD9-42B0-B858-6DE251106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Бакытбек Алимгазин</cp:lastModifiedBy>
  <cp:revision>3</cp:revision>
  <dcterms:created xsi:type="dcterms:W3CDTF">2022-01-23T08:36:00Z</dcterms:created>
  <dcterms:modified xsi:type="dcterms:W3CDTF">2026-10-03T09:56:00Z</dcterms:modified>
</cp:coreProperties>
</file>